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10" w:rsidRPr="009C6C10" w:rsidRDefault="009C6C10" w:rsidP="009C6C1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FF0000"/>
          <w:kern w:val="36"/>
          <w:sz w:val="45"/>
          <w:szCs w:val="45"/>
        </w:rPr>
      </w:pPr>
      <w:r w:rsidRPr="009C6C10">
        <w:rPr>
          <w:rFonts w:ascii="Arial" w:hAnsi="Arial" w:cs="Arial"/>
          <w:color w:val="FF0000"/>
          <w:kern w:val="36"/>
          <w:sz w:val="45"/>
          <w:szCs w:val="45"/>
        </w:rPr>
        <w:t>Ссылки на антитеррористические ресурсы сети Интернет</w:t>
      </w:r>
    </w:p>
    <w:p w:rsidR="009C6C10" w:rsidRPr="009C6C10" w:rsidRDefault="009C6C10" w:rsidP="009C6C10">
      <w:pPr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p w:rsidR="009C6C10" w:rsidRDefault="009C6C10" w:rsidP="009C6C10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 w:rsidRPr="009C6C10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«Россия. Антитеррор»: Национальный портал противодействия терроризму </w:t>
      </w:r>
      <w:hyperlink r:id="rId4" w:history="1">
        <w:r w:rsidRPr="009C6C10">
          <w:rPr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http://www.antiterror.ru/</w:t>
        </w:r>
      </w:hyperlink>
      <w:r w:rsidRPr="009C6C10">
        <w:rPr>
          <w:rFonts w:ascii="Arial" w:hAnsi="Arial" w:cs="Arial"/>
          <w:color w:val="111111"/>
          <w:sz w:val="27"/>
          <w:szCs w:val="27"/>
        </w:rPr>
        <w:t> </w:t>
      </w:r>
    </w:p>
    <w:p w:rsidR="009C6C10" w:rsidRDefault="009C6C10" w:rsidP="009C6C10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 w:rsidRPr="009C6C10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br/>
        <w:t>Национальный антитеррористический комитет </w:t>
      </w:r>
      <w:hyperlink r:id="rId5" w:history="1">
        <w:r w:rsidRPr="009C6C10">
          <w:rPr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http://nac.gov.ru/</w:t>
        </w:r>
      </w:hyperlink>
      <w:r w:rsidRPr="009C6C10">
        <w:rPr>
          <w:rFonts w:ascii="Arial" w:hAnsi="Arial" w:cs="Arial"/>
          <w:color w:val="111111"/>
          <w:sz w:val="27"/>
          <w:szCs w:val="27"/>
        </w:rPr>
        <w:t> </w:t>
      </w:r>
    </w:p>
    <w:p w:rsidR="009C6C10" w:rsidRDefault="009C6C10" w:rsidP="009C6C10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 w:rsidRPr="009C6C10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br/>
        <w:t>Экстремизм.ru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9C6C10">
        <w:rPr>
          <w:rFonts w:ascii="Arial" w:hAnsi="Arial" w:cs="Arial"/>
          <w:color w:val="111111"/>
          <w:sz w:val="27"/>
          <w:szCs w:val="27"/>
        </w:rPr>
        <w:t>Всё о терроризме и экстремизме - </w:t>
      </w:r>
      <w:hyperlink r:id="rId6" w:history="1">
        <w:r w:rsidRPr="009C6C10">
          <w:rPr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http://www.ekstremizm.ru/</w:t>
        </w:r>
      </w:hyperlink>
      <w:r w:rsidRPr="009C6C10">
        <w:rPr>
          <w:rFonts w:ascii="Arial" w:hAnsi="Arial" w:cs="Arial"/>
          <w:color w:val="111111"/>
          <w:sz w:val="27"/>
          <w:szCs w:val="27"/>
        </w:rPr>
        <w:t> </w:t>
      </w:r>
    </w:p>
    <w:p w:rsidR="009C6C10" w:rsidRDefault="009C6C10" w:rsidP="009C6C10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 w:rsidRPr="009C6C10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br/>
        <w:t>Сайт «Хранитель»</w:t>
      </w:r>
      <w:r w:rsidRPr="009C6C10"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-</w:t>
      </w:r>
      <w:r w:rsidRPr="009C6C10">
        <w:rPr>
          <w:rFonts w:ascii="Arial" w:hAnsi="Arial" w:cs="Arial"/>
          <w:color w:val="111111"/>
          <w:sz w:val="27"/>
          <w:szCs w:val="27"/>
        </w:rPr>
        <w:t xml:space="preserve"> Медиапортал о </w:t>
      </w:r>
      <w:bookmarkStart w:id="0" w:name="_GoBack"/>
      <w:bookmarkEnd w:id="0"/>
      <w:r w:rsidRPr="009C6C10">
        <w:rPr>
          <w:rFonts w:ascii="Arial" w:hAnsi="Arial" w:cs="Arial"/>
          <w:color w:val="111111"/>
          <w:sz w:val="27"/>
          <w:szCs w:val="27"/>
        </w:rPr>
        <w:t>безопасности -</w:t>
      </w:r>
      <w:r w:rsidRPr="009C6C10">
        <w:rPr>
          <w:rFonts w:ascii="Arial" w:hAnsi="Arial" w:cs="Arial"/>
          <w:color w:val="111111"/>
          <w:sz w:val="27"/>
          <w:szCs w:val="27"/>
        </w:rPr>
        <w:t> </w:t>
      </w:r>
      <w:hyperlink r:id="rId7" w:history="1">
        <w:r w:rsidRPr="009C6C10">
          <w:rPr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http://psj.ru/</w:t>
        </w:r>
      </w:hyperlink>
      <w:r w:rsidRPr="009C6C10">
        <w:rPr>
          <w:rFonts w:ascii="Arial" w:hAnsi="Arial" w:cs="Arial"/>
          <w:color w:val="111111"/>
          <w:sz w:val="27"/>
          <w:szCs w:val="27"/>
        </w:rPr>
        <w:t> </w:t>
      </w:r>
    </w:p>
    <w:p w:rsidR="009C6C10" w:rsidRPr="009C6C10" w:rsidRDefault="009C6C10" w:rsidP="009C6C10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 w:rsidRPr="009C6C10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br/>
        <w:t>«Азбука безопасности»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-</w:t>
      </w:r>
      <w:r w:rsidRPr="009C6C10">
        <w:rPr>
          <w:rFonts w:ascii="Arial" w:hAnsi="Arial" w:cs="Arial"/>
          <w:color w:val="111111"/>
          <w:sz w:val="27"/>
          <w:szCs w:val="27"/>
        </w:rPr>
        <w:t>  Проект для детей и взрослых. Цель сайта «Азбука безопасности» - формировать у людей безопасную модель поведения как стиль жизни. - </w:t>
      </w:r>
      <w:hyperlink r:id="rId8" w:history="1">
        <w:r w:rsidRPr="009C6C10">
          <w:rPr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http://azbez.com/</w:t>
        </w:r>
      </w:hyperlink>
    </w:p>
    <w:p w:rsidR="000128B4" w:rsidRDefault="000128B4"/>
    <w:sectPr w:rsidR="000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A6"/>
    <w:rsid w:val="000128B4"/>
    <w:rsid w:val="00322FA6"/>
    <w:rsid w:val="008F3B9F"/>
    <w:rsid w:val="009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21D4-281C-48C0-96A3-E187B514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B9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j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stremizm.ru/" TargetMode="External"/><Relationship Id="rId5" Type="http://schemas.openxmlformats.org/officeDocument/2006/relationships/hyperlink" Target="http://nac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iterro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2021-11-21T11:03:00Z</dcterms:created>
  <dcterms:modified xsi:type="dcterms:W3CDTF">2021-11-21T11:04:00Z</dcterms:modified>
</cp:coreProperties>
</file>