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DC" w:rsidRPr="00071FBD" w:rsidRDefault="002B5ADC" w:rsidP="002B5ADC">
      <w:pPr>
        <w:ind w:left="-567" w:hanging="142"/>
        <w:rPr>
          <w:rFonts w:ascii="Times New Roman" w:hAnsi="Times New Roman" w:cs="Times New Roman"/>
          <w:b/>
          <w:sz w:val="36"/>
          <w:szCs w:val="36"/>
        </w:rPr>
      </w:pPr>
      <w:r>
        <w:rPr>
          <w:rFonts w:ascii="Times New Roman" w:hAnsi="Times New Roman" w:cs="Times New Roman"/>
          <w:sz w:val="36"/>
          <w:szCs w:val="36"/>
        </w:rPr>
        <w:t xml:space="preserve">                                   </w:t>
      </w:r>
      <w:r w:rsidRPr="00071FBD">
        <w:rPr>
          <w:rFonts w:ascii="Times New Roman" w:hAnsi="Times New Roman" w:cs="Times New Roman"/>
          <w:b/>
          <w:sz w:val="36"/>
          <w:szCs w:val="36"/>
        </w:rPr>
        <w:t>Отношение к инвалидам у детей</w:t>
      </w:r>
      <w:r w:rsidRPr="00071FBD">
        <w:rPr>
          <w:rFonts w:ascii="Times New Roman" w:hAnsi="Times New Roman" w:cs="Times New Roman"/>
          <w:b/>
          <w:sz w:val="36"/>
          <w:szCs w:val="36"/>
        </w:rPr>
        <w:br/>
      </w:r>
    </w:p>
    <w:p w:rsid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Отношение к инвалидам в обществе</w:t>
      </w:r>
    </w:p>
    <w:p w:rsid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Правовые вопросы для инвалидов и личный комфорт окружающих</w:t>
      </w:r>
    </w:p>
    <w:p w:rsidR="002B5ADC" w:rsidRP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Общество и инвалиды</w:t>
      </w:r>
    </w:p>
    <w:p w:rsidR="002B5ADC" w:rsidRP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 xml:space="preserve">Воспитание чувств </w:t>
      </w:r>
    </w:p>
    <w:p w:rsidR="002B5ADC" w:rsidRP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Какой же путь правильный?</w:t>
      </w:r>
    </w:p>
    <w:p w:rsidR="002B5ADC" w:rsidRDefault="002B5ADC" w:rsidP="002B5ADC">
      <w:pPr>
        <w:pStyle w:val="a3"/>
        <w:numPr>
          <w:ilvl w:val="0"/>
          <w:numId w:val="1"/>
        </w:numPr>
        <w:rPr>
          <w:rFonts w:ascii="Times New Roman" w:hAnsi="Times New Roman" w:cs="Times New Roman"/>
          <w:sz w:val="28"/>
          <w:szCs w:val="28"/>
        </w:rPr>
      </w:pPr>
      <w:r w:rsidRPr="002B5ADC">
        <w:rPr>
          <w:rFonts w:ascii="Times New Roman" w:hAnsi="Times New Roman" w:cs="Times New Roman"/>
          <w:sz w:val="28"/>
          <w:szCs w:val="28"/>
        </w:rPr>
        <w:t>Как относиться к «особенному» ребенку?</w:t>
      </w:r>
    </w:p>
    <w:p w:rsidR="002B5ADC" w:rsidRDefault="002B5ADC" w:rsidP="002B5ADC">
      <w:pPr>
        <w:jc w:val="both"/>
        <w:rPr>
          <w:rFonts w:ascii="Times New Roman" w:hAnsi="Times New Roman" w:cs="Times New Roman"/>
          <w:sz w:val="28"/>
          <w:szCs w:val="28"/>
        </w:rPr>
      </w:pPr>
      <w:r w:rsidRPr="002B5ADC">
        <w:rPr>
          <w:rFonts w:ascii="Times New Roman" w:hAnsi="Times New Roman" w:cs="Times New Roman"/>
          <w:sz w:val="28"/>
          <w:szCs w:val="28"/>
        </w:rPr>
        <w:t xml:space="preserve">В самом слове «инвалид» заложено некоторое пренебрежение, указание на ущербность: на латыни это слово означает «бессильный», «негодный». </w:t>
      </w:r>
      <w:proofErr w:type="gramStart"/>
      <w:r w:rsidRPr="002B5ADC">
        <w:rPr>
          <w:rFonts w:ascii="Times New Roman" w:hAnsi="Times New Roman" w:cs="Times New Roman"/>
          <w:sz w:val="28"/>
          <w:szCs w:val="28"/>
        </w:rPr>
        <w:t>Не зря это наполненное негативом слово в последние годы стараются заменять на более приемлемые термины: человек с ограниченными возможностями, с отклонениями, а не с дефектами в развитии и т. д. Но словесное обозначение не очень сильно влияет на отношение общества к тем, кто в силу различных причин выглядит и двигается иначе, вынужден пользоваться коляской для передвижения, лишен зрения, слуха, или</w:t>
      </w:r>
      <w:proofErr w:type="gramEnd"/>
      <w:r w:rsidRPr="002B5ADC">
        <w:rPr>
          <w:rFonts w:ascii="Times New Roman" w:hAnsi="Times New Roman" w:cs="Times New Roman"/>
          <w:sz w:val="28"/>
          <w:szCs w:val="28"/>
        </w:rPr>
        <w:t xml:space="preserve"> частей тела. Наши сограждане по-прежнему относятся к инвалидам достаточно напряженно.</w:t>
      </w:r>
      <w:r w:rsidRPr="002B5ADC">
        <w:rPr>
          <w:rFonts w:ascii="Times New Roman" w:hAnsi="Times New Roman" w:cs="Times New Roman"/>
          <w:sz w:val="28"/>
          <w:szCs w:val="28"/>
        </w:rPr>
        <w:br/>
      </w:r>
      <w:r w:rsidRPr="002B5ADC">
        <w:rPr>
          <w:rFonts w:ascii="Times New Roman" w:hAnsi="Times New Roman" w:cs="Times New Roman"/>
          <w:sz w:val="28"/>
          <w:szCs w:val="28"/>
        </w:rPr>
        <w:br/>
      </w:r>
      <w:r w:rsidRPr="002B5ADC">
        <w:rPr>
          <w:rFonts w:ascii="Times New Roman" w:hAnsi="Times New Roman" w:cs="Times New Roman"/>
          <w:b/>
          <w:sz w:val="28"/>
          <w:szCs w:val="28"/>
        </w:rPr>
        <w:t>Отношение к инвалидам в обществе</w:t>
      </w:r>
    </w:p>
    <w:p w:rsidR="002B5ADC" w:rsidRDefault="002B5ADC" w:rsidP="002B5ADC">
      <w:pPr>
        <w:jc w:val="both"/>
        <w:rPr>
          <w:rFonts w:ascii="Times New Roman" w:hAnsi="Times New Roman" w:cs="Times New Roman"/>
          <w:sz w:val="28"/>
          <w:szCs w:val="28"/>
        </w:rPr>
      </w:pPr>
      <w:r w:rsidRPr="002B5ADC">
        <w:rPr>
          <w:rFonts w:ascii="Times New Roman" w:hAnsi="Times New Roman" w:cs="Times New Roman"/>
          <w:sz w:val="28"/>
          <w:szCs w:val="28"/>
        </w:rPr>
        <w:t>Статистика указывает на двойственное отношение к людям с ограниченными возможностями. С одной стороны, если респондентам предлагают вопросы общего характера, большинство отвечает: инвалиды такие же члены социума и заслуживают такого же уважения, как и все остальные. Большинство россиян готовы жертвовать на социальные программы деньги и считают, что инвалидам должны быть предоставлены равные со всеми возможности. Но это только до тех пор, пока дело не касается чего-то более конкретного и личного. Например, опросы, проведенные в Москве, Петрозаводске и других городах Российской федерации, выявили: многие школьники не хотят учиться вместе с «особенными» детьми и родители с ними солидарны. На практике это оборачивается тем, что дети-инвалиды и их родители нередко сталкиваются с негативным отношением. Матери особенных детей жалуются, что их детей обижают на детских площадках, а иногда даже просто просят покинуть места общего пользования, чтобы не смущать или не травмировать здоровых ребятишек. Сами дети с ограниченными возможностями говорят, что их нередко дразнят, обижают, толкают и прогоняют здоровые ровесники. Но не меньше негатива ранит и неумеренная жалость. Как найти золотую середину, как воспитать в детях правильное отношение к людям с особенностями?</w:t>
      </w:r>
      <w:r w:rsidRPr="002B5ADC">
        <w:rPr>
          <w:rFonts w:ascii="Times New Roman" w:hAnsi="Times New Roman" w:cs="Times New Roman"/>
          <w:sz w:val="28"/>
          <w:szCs w:val="28"/>
        </w:rPr>
        <w:br/>
      </w:r>
    </w:p>
    <w:p w:rsidR="002B5ADC" w:rsidRDefault="002B5ADC" w:rsidP="002B5ADC">
      <w:pPr>
        <w:jc w:val="both"/>
        <w:rPr>
          <w:rFonts w:ascii="Times New Roman" w:hAnsi="Times New Roman" w:cs="Times New Roman"/>
          <w:sz w:val="28"/>
          <w:szCs w:val="28"/>
        </w:rPr>
      </w:pPr>
    </w:p>
    <w:p w:rsidR="002B5ADC" w:rsidRDefault="002B5ADC" w:rsidP="002B5ADC">
      <w:pPr>
        <w:jc w:val="both"/>
        <w:rPr>
          <w:rFonts w:ascii="Times New Roman" w:hAnsi="Times New Roman" w:cs="Times New Roman"/>
          <w:b/>
          <w:sz w:val="28"/>
          <w:szCs w:val="28"/>
        </w:rPr>
      </w:pPr>
      <w:r w:rsidRPr="002B5ADC">
        <w:rPr>
          <w:rFonts w:ascii="Times New Roman" w:hAnsi="Times New Roman" w:cs="Times New Roman"/>
          <w:b/>
          <w:sz w:val="28"/>
          <w:szCs w:val="28"/>
        </w:rPr>
        <w:lastRenderedPageBreak/>
        <w:t>Правовые вопросы для инвалидов и личный комфорт окружающих</w:t>
      </w:r>
    </w:p>
    <w:p w:rsidR="002B5ADC" w:rsidRDefault="002B5ADC" w:rsidP="002B5ADC">
      <w:pPr>
        <w:jc w:val="both"/>
        <w:rPr>
          <w:rFonts w:ascii="Times New Roman" w:hAnsi="Times New Roman" w:cs="Times New Roman"/>
          <w:b/>
          <w:sz w:val="28"/>
          <w:szCs w:val="28"/>
        </w:rPr>
      </w:pPr>
      <w:r w:rsidRPr="002B5ADC">
        <w:rPr>
          <w:rFonts w:ascii="Times New Roman" w:hAnsi="Times New Roman" w:cs="Times New Roman"/>
          <w:sz w:val="28"/>
          <w:szCs w:val="28"/>
        </w:rPr>
        <w:t>В 1995 году ЮНЕСКО приняла «Декларацию принципов толерантности», призывая всех членов общества быть терпимее и добрее ко всем окружающим, вне зависимости от расы, религиозных предпочтений, физического здоровья и других качеств. В России принято несколько законов и постановлений, направленных на создание для людей с ограниченными возможностями нормальных условий для жизни и осуществления своих прав. В реальности инвалиды часто сталкиваются со многими трудностями, начиная от приема на работу и заканчивая отсутствием элементарных условий для передвижения по городу. Дети «с особенностями» имеют право обучаться вместе со всеми остальными сверстниками. Но на самом деле учебные заведения нередко ищут поводы отказать таким детям в зачислении, находя множество отговорок. Те же граждане, которые соглашаются пожертвовать средства на помощь детям-инвалидам, голосуют против установки пандуса у подъезда, в котором нуждается инвалид-колясочник. Правовые вопросы отодвигаются на второй план, когда речь заходит о собственном комфорте. Почему так происходит? Почему люди проявляют бестактность и равнодушие, сталкиваясь с особенными детьми и взрослыми?</w:t>
      </w:r>
      <w:r w:rsidRPr="002B5ADC">
        <w:rPr>
          <w:rFonts w:ascii="Times New Roman" w:hAnsi="Times New Roman" w:cs="Times New Roman"/>
          <w:sz w:val="28"/>
          <w:szCs w:val="28"/>
        </w:rPr>
        <w:br/>
      </w:r>
      <w:r w:rsidRPr="002B5ADC">
        <w:rPr>
          <w:rFonts w:ascii="Times New Roman" w:hAnsi="Times New Roman" w:cs="Times New Roman"/>
          <w:sz w:val="28"/>
          <w:szCs w:val="28"/>
        </w:rPr>
        <w:br/>
      </w:r>
      <w:r w:rsidRPr="002B5ADC">
        <w:rPr>
          <w:rFonts w:ascii="Times New Roman" w:hAnsi="Times New Roman" w:cs="Times New Roman"/>
          <w:b/>
          <w:sz w:val="28"/>
          <w:szCs w:val="28"/>
        </w:rPr>
        <w:t>Общество и инвалиды</w:t>
      </w:r>
    </w:p>
    <w:p w:rsidR="002B5ADC" w:rsidRDefault="002B5ADC" w:rsidP="002B5ADC">
      <w:pPr>
        <w:jc w:val="both"/>
        <w:rPr>
          <w:rFonts w:ascii="Times New Roman" w:hAnsi="Times New Roman" w:cs="Times New Roman"/>
          <w:b/>
          <w:sz w:val="28"/>
          <w:szCs w:val="28"/>
        </w:rPr>
      </w:pPr>
      <w:r w:rsidRPr="002B5ADC">
        <w:rPr>
          <w:rFonts w:ascii="Times New Roman" w:hAnsi="Times New Roman" w:cs="Times New Roman"/>
          <w:b/>
          <w:sz w:val="28"/>
          <w:szCs w:val="28"/>
        </w:rPr>
        <w:br/>
      </w:r>
      <w:r w:rsidRPr="002B5ADC">
        <w:rPr>
          <w:rFonts w:ascii="Times New Roman" w:hAnsi="Times New Roman" w:cs="Times New Roman"/>
          <w:sz w:val="28"/>
          <w:szCs w:val="28"/>
        </w:rPr>
        <w:t xml:space="preserve">На самом деле наши сограждане не жестоки и не равнодушны, во всяком случае, в большинстве. Просто очень многие из них не знают, как нужно себя вести, ведь каждый человек с ограниченными возможностями особенный, со своим собственным отношением к своей проблеме. Проще сделать вид, что ничего не замечаешь, чем пытаться найти подход к особенному ребенку или взрослому. Кто-то из людей с особенностями совершенно не </w:t>
      </w:r>
      <w:proofErr w:type="spellStart"/>
      <w:r w:rsidRPr="002B5ADC">
        <w:rPr>
          <w:rFonts w:ascii="Times New Roman" w:hAnsi="Times New Roman" w:cs="Times New Roman"/>
          <w:sz w:val="28"/>
          <w:szCs w:val="28"/>
        </w:rPr>
        <w:t>комплексует</w:t>
      </w:r>
      <w:proofErr w:type="spellEnd"/>
      <w:r w:rsidRPr="002B5ADC">
        <w:rPr>
          <w:rFonts w:ascii="Times New Roman" w:hAnsi="Times New Roman" w:cs="Times New Roman"/>
          <w:sz w:val="28"/>
          <w:szCs w:val="28"/>
        </w:rPr>
        <w:t xml:space="preserve"> из-за отсутствия частей тела или нарушения их функций, живет, как живется, не чувствует себя инвалидом и не ждет милостей ни от природы, ни от общества. Принимает помощь легко, не жалуется на ее отсутствие, и даже жалеет тех, кто оказывается в замешательстве, столкнувшись с необходимостью взаимодействия с инвалидом. Другие не могут избавиться от негатива, от обиды на жизнь, обошедшуюся с ними так несправедливо. Третьи горят желанием доказать всему миру, что они не отличаются от всех остальных, воспринимают сочувствие и желание помочь как оскорбление и унижение. При этом их может ничуть не меньше ранить и отсутствие внимания и желания помочь. Наверное, для правильного взаимодействия с особенными людьми необходим не только такт, но и </w:t>
      </w:r>
      <w:proofErr w:type="spellStart"/>
      <w:r w:rsidRPr="002B5ADC">
        <w:rPr>
          <w:rFonts w:ascii="Times New Roman" w:hAnsi="Times New Roman" w:cs="Times New Roman"/>
          <w:sz w:val="28"/>
          <w:szCs w:val="28"/>
        </w:rPr>
        <w:t>эмпатия</w:t>
      </w:r>
      <w:proofErr w:type="spellEnd"/>
      <w:r w:rsidRPr="002B5ADC">
        <w:rPr>
          <w:rFonts w:ascii="Times New Roman" w:hAnsi="Times New Roman" w:cs="Times New Roman"/>
          <w:sz w:val="28"/>
          <w:szCs w:val="28"/>
        </w:rPr>
        <w:t>. Чтобы почувствовать себя в чужой шкуре, ощутить чужую боль и беспомощность, или внутреннюю силу и жизнелюбие, и вести себя соответственно. Потому что общих правил в отношении к инвалидам быть не может. Но такую чуткость необходимо воспитывать в детях с самого раннего возраста.</w:t>
      </w:r>
      <w:r w:rsidRPr="002B5ADC">
        <w:rPr>
          <w:rFonts w:ascii="Times New Roman" w:hAnsi="Times New Roman" w:cs="Times New Roman"/>
          <w:b/>
          <w:sz w:val="28"/>
          <w:szCs w:val="28"/>
        </w:rPr>
        <w:br/>
      </w:r>
    </w:p>
    <w:p w:rsidR="00EC6083" w:rsidRDefault="002B5ADC" w:rsidP="00EC6083">
      <w:pPr>
        <w:jc w:val="center"/>
        <w:rPr>
          <w:rFonts w:ascii="Times New Roman" w:hAnsi="Times New Roman" w:cs="Times New Roman"/>
          <w:b/>
          <w:sz w:val="28"/>
          <w:szCs w:val="28"/>
        </w:rPr>
      </w:pPr>
      <w:r w:rsidRPr="002B5ADC">
        <w:rPr>
          <w:rFonts w:ascii="Times New Roman" w:hAnsi="Times New Roman" w:cs="Times New Roman"/>
          <w:b/>
          <w:sz w:val="28"/>
          <w:szCs w:val="28"/>
        </w:rPr>
        <w:lastRenderedPageBreak/>
        <w:t>Воспитание чувств</w:t>
      </w:r>
    </w:p>
    <w:p w:rsidR="00EC6083" w:rsidRDefault="002B5ADC" w:rsidP="00EC6083">
      <w:pPr>
        <w:jc w:val="both"/>
        <w:rPr>
          <w:rFonts w:ascii="Times New Roman" w:hAnsi="Times New Roman" w:cs="Times New Roman"/>
          <w:b/>
          <w:sz w:val="28"/>
          <w:szCs w:val="28"/>
        </w:rPr>
      </w:pPr>
      <w:r w:rsidRPr="002B5ADC">
        <w:rPr>
          <w:rFonts w:ascii="Times New Roman" w:hAnsi="Times New Roman" w:cs="Times New Roman"/>
          <w:b/>
          <w:sz w:val="28"/>
          <w:szCs w:val="28"/>
        </w:rPr>
        <w:br/>
      </w:r>
      <w:r w:rsidR="00EC6083" w:rsidRPr="00EC6083">
        <w:rPr>
          <w:rFonts w:ascii="Times New Roman" w:hAnsi="Times New Roman" w:cs="Times New Roman"/>
          <w:sz w:val="28"/>
          <w:szCs w:val="28"/>
        </w:rPr>
        <w:t xml:space="preserve">Очень часто мы можем </w:t>
      </w:r>
      <w:proofErr w:type="gramStart"/>
      <w:r w:rsidR="00EC6083" w:rsidRPr="00EC6083">
        <w:rPr>
          <w:rFonts w:ascii="Times New Roman" w:hAnsi="Times New Roman" w:cs="Times New Roman"/>
          <w:sz w:val="28"/>
          <w:szCs w:val="28"/>
        </w:rPr>
        <w:t>ранить</w:t>
      </w:r>
      <w:proofErr w:type="gramEnd"/>
      <w:r w:rsidR="00EC6083" w:rsidRPr="00EC6083">
        <w:rPr>
          <w:rFonts w:ascii="Times New Roman" w:hAnsi="Times New Roman" w:cs="Times New Roman"/>
          <w:sz w:val="28"/>
          <w:szCs w:val="28"/>
        </w:rPr>
        <w:t xml:space="preserve"> походя, не задумываясь над последствиями своих действий. Ситуация: мать, гуляя со своим малышом, встречает на детской площадке ребенка с ДЦП. Странный малыш с неловкими, словно изломанными движениями, обязательно привлекает внимание здоровых детей. Что делают многие мамы в такой ситуации? Говорят своим деткам: «Не смотри на него, нельзя!» Иногда даже закрывают им глазки рукой и уводят ребенка, опасаясь психологической травмы и неудобных вопросов. «Особенный» ребенок, если замечает такую реакцию, страдает, чувствуя себя изгоем, чудовищем, неприкасаемым. </w:t>
      </w:r>
      <w:proofErr w:type="gramStart"/>
      <w:r w:rsidR="00EC6083" w:rsidRPr="00EC6083">
        <w:rPr>
          <w:rFonts w:ascii="Times New Roman" w:hAnsi="Times New Roman" w:cs="Times New Roman"/>
          <w:sz w:val="28"/>
          <w:szCs w:val="28"/>
        </w:rPr>
        <w:t>Здоровый малыш, «спасенный» матерью от «неподходящего» зрелища, делает вывод: с некоторыми детьми, не похожими на других, общаться не стоит.</w:t>
      </w:r>
      <w:proofErr w:type="gramEnd"/>
      <w:r w:rsidR="00EC6083" w:rsidRPr="00EC6083">
        <w:rPr>
          <w:rFonts w:ascii="Times New Roman" w:hAnsi="Times New Roman" w:cs="Times New Roman"/>
          <w:sz w:val="28"/>
          <w:szCs w:val="28"/>
        </w:rPr>
        <w:t xml:space="preserve"> Наверное, они плохие, если на них даже смотреть нельзя. Но если мать внушает своему здоровому ребенку, что всех «не таких» нужно жалеть, это тоже не лучший вариант. Жалость действительно способна </w:t>
      </w:r>
      <w:proofErr w:type="spellStart"/>
      <w:r w:rsidR="00EC6083" w:rsidRPr="00EC6083">
        <w:rPr>
          <w:rFonts w:ascii="Times New Roman" w:hAnsi="Times New Roman" w:cs="Times New Roman"/>
          <w:sz w:val="28"/>
          <w:szCs w:val="28"/>
        </w:rPr>
        <w:t>ранить</w:t>
      </w:r>
      <w:proofErr w:type="gramStart"/>
      <w:r w:rsidR="00EC6083" w:rsidRPr="00EC6083">
        <w:rPr>
          <w:rFonts w:ascii="Times New Roman" w:hAnsi="Times New Roman" w:cs="Times New Roman"/>
          <w:sz w:val="28"/>
          <w:szCs w:val="28"/>
        </w:rPr>
        <w:t>,у</w:t>
      </w:r>
      <w:proofErr w:type="gramEnd"/>
      <w:r w:rsidR="00EC6083" w:rsidRPr="00EC6083">
        <w:rPr>
          <w:rFonts w:ascii="Times New Roman" w:hAnsi="Times New Roman" w:cs="Times New Roman"/>
          <w:sz w:val="28"/>
          <w:szCs w:val="28"/>
        </w:rPr>
        <w:t>низить</w:t>
      </w:r>
      <w:proofErr w:type="spellEnd"/>
      <w:r w:rsidR="00EC6083" w:rsidRPr="00EC6083">
        <w:rPr>
          <w:rFonts w:ascii="Times New Roman" w:hAnsi="Times New Roman" w:cs="Times New Roman"/>
          <w:sz w:val="28"/>
          <w:szCs w:val="28"/>
        </w:rPr>
        <w:t>.</w:t>
      </w:r>
      <w:r w:rsidR="00EC6083" w:rsidRPr="00EC6083">
        <w:rPr>
          <w:rFonts w:ascii="Times New Roman" w:hAnsi="Times New Roman" w:cs="Times New Roman"/>
          <w:b/>
          <w:sz w:val="28"/>
          <w:szCs w:val="28"/>
        </w:rPr>
        <w:t> </w:t>
      </w:r>
    </w:p>
    <w:p w:rsidR="00EC6083" w:rsidRPr="00EC6083" w:rsidRDefault="00EC6083" w:rsidP="00EC6083">
      <w:pPr>
        <w:jc w:val="both"/>
        <w:rPr>
          <w:rFonts w:ascii="Times New Roman" w:hAnsi="Times New Roman" w:cs="Times New Roman"/>
          <w:b/>
          <w:sz w:val="28"/>
          <w:szCs w:val="28"/>
        </w:rPr>
      </w:pPr>
    </w:p>
    <w:p w:rsidR="00EC6083" w:rsidRPr="00EC6083" w:rsidRDefault="00EC6083" w:rsidP="00EC6083">
      <w:pPr>
        <w:jc w:val="center"/>
        <w:rPr>
          <w:rFonts w:ascii="Times New Roman" w:hAnsi="Times New Roman" w:cs="Times New Roman"/>
          <w:b/>
          <w:color w:val="000000"/>
          <w:sz w:val="28"/>
          <w:szCs w:val="28"/>
        </w:rPr>
      </w:pPr>
      <w:r w:rsidRPr="00EC6083">
        <w:rPr>
          <w:rFonts w:ascii="Times New Roman" w:hAnsi="Times New Roman" w:cs="Times New Roman"/>
          <w:b/>
          <w:color w:val="000000"/>
          <w:sz w:val="28"/>
          <w:szCs w:val="28"/>
        </w:rPr>
        <w:t>Какой же путь правильный?</w:t>
      </w:r>
    </w:p>
    <w:p w:rsidR="00EC6083" w:rsidRDefault="00EC6083" w:rsidP="00EC6083">
      <w:pPr>
        <w:jc w:val="both"/>
        <w:rPr>
          <w:rFonts w:ascii="Tahoma" w:hAnsi="Tahoma" w:cs="Tahoma"/>
          <w:color w:val="000000"/>
        </w:rPr>
      </w:pPr>
      <w:r w:rsidRPr="00EC6083">
        <w:rPr>
          <w:rFonts w:ascii="Times New Roman" w:hAnsi="Times New Roman" w:cs="Times New Roman"/>
          <w:color w:val="000000"/>
          <w:sz w:val="28"/>
          <w:szCs w:val="28"/>
        </w:rPr>
        <w:t xml:space="preserve"> Уважение к личности. Каким бы ни был человек, он уникален и неповторим. Он живет, и имеет право пользоваться всеми возможностями и благами социума. Маленький мальчик с синдромом Дауна и девочка, страдающая эпилепсией, точно также любят играть с другими детьми, ходить в цирк или в бассейн, как все остальные дети. Ребенок с ДЦП точно так же нуждается в социальных взаимодействиях для гармоничного развития, как здоровый ровесник. Непривычная внешность малышей, родившихся с физическими отклонениями, не должна вызывать нездорового любопытства и уж точно — негатива. Любой ребенок должен привыкнуть с раннего возраста к тому, что все люди разные. Но все заслуживают уважения, дружбы и любви вне зависимости от своих физических особенностей.</w:t>
      </w:r>
    </w:p>
    <w:p w:rsidR="00EC6083" w:rsidRDefault="00EC6083" w:rsidP="00EC6083">
      <w:pPr>
        <w:jc w:val="both"/>
        <w:rPr>
          <w:rFonts w:ascii="Tahoma" w:hAnsi="Tahoma" w:cs="Tahoma"/>
          <w:color w:val="000000"/>
        </w:rPr>
      </w:pPr>
    </w:p>
    <w:p w:rsidR="00EC6083" w:rsidRPr="00EC6083" w:rsidRDefault="00EC6083" w:rsidP="00EC6083">
      <w:pPr>
        <w:jc w:val="center"/>
        <w:rPr>
          <w:rFonts w:ascii="Times New Roman" w:hAnsi="Times New Roman" w:cs="Times New Roman"/>
          <w:b/>
          <w:color w:val="000000"/>
          <w:sz w:val="28"/>
          <w:szCs w:val="28"/>
        </w:rPr>
      </w:pPr>
      <w:r w:rsidRPr="00EC6083">
        <w:rPr>
          <w:rFonts w:ascii="Times New Roman" w:hAnsi="Times New Roman" w:cs="Times New Roman"/>
          <w:b/>
          <w:color w:val="000000"/>
          <w:sz w:val="28"/>
          <w:szCs w:val="28"/>
        </w:rPr>
        <w:t>Как относиться к «особенному» ребенку?</w:t>
      </w:r>
    </w:p>
    <w:p w:rsidR="00EC6083" w:rsidRPr="00EC6083" w:rsidRDefault="00EC6083" w:rsidP="00EC6083">
      <w:pPr>
        <w:jc w:val="both"/>
        <w:rPr>
          <w:rFonts w:ascii="Times New Roman" w:hAnsi="Times New Roman" w:cs="Times New Roman"/>
          <w:color w:val="000000"/>
          <w:sz w:val="28"/>
          <w:szCs w:val="28"/>
        </w:rPr>
      </w:pPr>
      <w:r w:rsidRPr="00EC6083">
        <w:rPr>
          <w:rFonts w:ascii="Times New Roman" w:hAnsi="Times New Roman" w:cs="Times New Roman"/>
          <w:color w:val="000000"/>
          <w:sz w:val="28"/>
          <w:szCs w:val="28"/>
        </w:rPr>
        <w:t xml:space="preserve"> Просто как к ребенку. </w:t>
      </w:r>
      <w:proofErr w:type="gramStart"/>
      <w:r w:rsidRPr="00EC6083">
        <w:rPr>
          <w:rFonts w:ascii="Times New Roman" w:hAnsi="Times New Roman" w:cs="Times New Roman"/>
          <w:color w:val="000000"/>
          <w:sz w:val="28"/>
          <w:szCs w:val="28"/>
        </w:rPr>
        <w:t>Которому</w:t>
      </w:r>
      <w:proofErr w:type="gramEnd"/>
      <w:r w:rsidRPr="00EC6083">
        <w:rPr>
          <w:rFonts w:ascii="Times New Roman" w:hAnsi="Times New Roman" w:cs="Times New Roman"/>
          <w:color w:val="000000"/>
          <w:sz w:val="28"/>
          <w:szCs w:val="28"/>
        </w:rPr>
        <w:t xml:space="preserve"> иногда нужна помощь, внимание, самостоятельность и все остальное, в чем нуждаются обычно дети. Не нужно приучать их к жалости, к снисходительности. Свои особенности малыш и так знает, но вот как он станет к ним относиться — зависит от его окружения.</w:t>
      </w:r>
      <w:bookmarkStart w:id="0" w:name="_GoBack"/>
      <w:bookmarkEnd w:id="0"/>
    </w:p>
    <w:sectPr w:rsidR="00EC6083" w:rsidRPr="00EC6083" w:rsidSect="002B5ADC">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936"/>
    <w:multiLevelType w:val="hybridMultilevel"/>
    <w:tmpl w:val="74E00FE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F1"/>
    <w:rsid w:val="00071FBD"/>
    <w:rsid w:val="002B5ADC"/>
    <w:rsid w:val="005C7A22"/>
    <w:rsid w:val="00783EF1"/>
    <w:rsid w:val="007B320E"/>
    <w:rsid w:val="008F6B52"/>
    <w:rsid w:val="00EC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ADC"/>
    <w:pPr>
      <w:ind w:left="720"/>
      <w:contextualSpacing/>
    </w:pPr>
  </w:style>
  <w:style w:type="paragraph" w:styleId="a4">
    <w:name w:val="Balloon Text"/>
    <w:basedOn w:val="a"/>
    <w:link w:val="a5"/>
    <w:uiPriority w:val="99"/>
    <w:semiHidden/>
    <w:unhideWhenUsed/>
    <w:rsid w:val="00071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ADC"/>
    <w:pPr>
      <w:ind w:left="720"/>
      <w:contextualSpacing/>
    </w:pPr>
  </w:style>
  <w:style w:type="paragraph" w:styleId="a4">
    <w:name w:val="Balloon Text"/>
    <w:basedOn w:val="a"/>
    <w:link w:val="a5"/>
    <w:uiPriority w:val="99"/>
    <w:semiHidden/>
    <w:unhideWhenUsed/>
    <w:rsid w:val="00071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2019-04-01T12:59:00Z</cp:lastPrinted>
  <dcterms:created xsi:type="dcterms:W3CDTF">2019-04-01T12:24:00Z</dcterms:created>
  <dcterms:modified xsi:type="dcterms:W3CDTF">2019-04-05T10:01:00Z</dcterms:modified>
</cp:coreProperties>
</file>